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BF" w:rsidRDefault="00B203BF">
      <w:pPr>
        <w:pStyle w:val="ConsPlusNormal"/>
        <w:outlineLvl w:val="0"/>
      </w:pPr>
      <w:bookmarkStart w:id="0" w:name="_GoBack"/>
      <w:bookmarkEnd w:id="0"/>
    </w:p>
    <w:p w:rsidR="00B203BF" w:rsidRDefault="00B203BF">
      <w:pPr>
        <w:pStyle w:val="ConsPlusTitle"/>
        <w:jc w:val="center"/>
        <w:outlineLvl w:val="0"/>
      </w:pPr>
      <w:r>
        <w:t>СЛУЖБА РЕСПУБЛИКИ КОМИ ПО ТАРИФАМ</w:t>
      </w:r>
    </w:p>
    <w:p w:rsidR="00B203BF" w:rsidRDefault="00B203BF">
      <w:pPr>
        <w:pStyle w:val="ConsPlusTitle"/>
        <w:jc w:val="center"/>
      </w:pPr>
    </w:p>
    <w:p w:rsidR="00B203BF" w:rsidRDefault="00B203BF">
      <w:pPr>
        <w:pStyle w:val="ConsPlusTitle"/>
        <w:jc w:val="center"/>
      </w:pPr>
      <w:r>
        <w:t>ПРИКАЗ</w:t>
      </w:r>
    </w:p>
    <w:p w:rsidR="00B203BF" w:rsidRDefault="00B203BF">
      <w:pPr>
        <w:pStyle w:val="ConsPlusTitle"/>
        <w:jc w:val="center"/>
      </w:pPr>
      <w:r>
        <w:t>от 14 июля 2015 г. N 45/8</w:t>
      </w:r>
    </w:p>
    <w:p w:rsidR="00B203BF" w:rsidRDefault="00B203BF">
      <w:pPr>
        <w:pStyle w:val="ConsPlusTitle"/>
        <w:jc w:val="center"/>
      </w:pPr>
    </w:p>
    <w:p w:rsidR="00B203BF" w:rsidRDefault="00B203BF">
      <w:pPr>
        <w:pStyle w:val="ConsPlusTitle"/>
        <w:jc w:val="center"/>
      </w:pPr>
      <w:r>
        <w:t>ОБ УСТАНОВЛЕНИИ НОРМАТИВОВ РАСХОДА ТЕПЛОВОЙ ЭНЕРГИИ,</w:t>
      </w:r>
    </w:p>
    <w:p w:rsidR="00B203BF" w:rsidRDefault="00B203BF">
      <w:pPr>
        <w:pStyle w:val="ConsPlusTitle"/>
        <w:jc w:val="center"/>
      </w:pPr>
      <w:r>
        <w:t>ИСПОЛЬЗУЕМОЙ НА ПОДОГРЕВ ХОЛОДНОЙ ВОДЫ ДЛЯ ПРЕДОСТАВЛЕНИЯ</w:t>
      </w:r>
    </w:p>
    <w:p w:rsidR="00B203BF" w:rsidRDefault="00B203BF">
      <w:pPr>
        <w:pStyle w:val="ConsPlusTitle"/>
        <w:jc w:val="center"/>
      </w:pPr>
      <w:r>
        <w:t>КОММУНАЛЬНОЙ УСЛУГИ ПО ГОРЯЧЕМУ ВОДОСНАБЖЕНИЮ НА ТЕРРИТОРИИ</w:t>
      </w:r>
    </w:p>
    <w:p w:rsidR="00B203BF" w:rsidRDefault="00B203BF">
      <w:pPr>
        <w:pStyle w:val="ConsPlusTitle"/>
        <w:jc w:val="center"/>
      </w:pPr>
      <w:r>
        <w:t>МУНИЦИПАЛЬНОГО ОБРАЗОВАНИЯ ГОРОДСКОГО ОКРУГА "УСИНСК"</w:t>
      </w:r>
    </w:p>
    <w:p w:rsidR="00B203BF" w:rsidRDefault="00B203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03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03BF" w:rsidRDefault="00B203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03BF" w:rsidRDefault="00B203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Службы РК по тарифам от 15.06.2016 N 18/9,</w:t>
            </w:r>
            <w:proofErr w:type="gramEnd"/>
          </w:p>
          <w:p w:rsidR="00B203BF" w:rsidRDefault="00D863ED">
            <w:pPr>
              <w:pStyle w:val="ConsPlusNormal"/>
              <w:jc w:val="center"/>
            </w:pPr>
            <w:hyperlink r:id="rId6" w:history="1">
              <w:r w:rsidR="00B203BF">
                <w:rPr>
                  <w:color w:val="0000FF"/>
                </w:rPr>
                <w:t>Приказа</w:t>
              </w:r>
            </w:hyperlink>
            <w:r w:rsidR="00B203BF">
              <w:rPr>
                <w:color w:val="392C69"/>
              </w:rPr>
              <w:t xml:space="preserve"> Министерства строительства, тарифов, жилищно-коммунального</w:t>
            </w:r>
          </w:p>
          <w:p w:rsidR="00B203BF" w:rsidRDefault="00B203BF">
            <w:pPr>
              <w:pStyle w:val="ConsPlusNormal"/>
              <w:jc w:val="center"/>
            </w:pPr>
            <w:r>
              <w:rPr>
                <w:color w:val="392C69"/>
              </w:rPr>
              <w:t>и дорожного хозяйства Республики Коми от 22.05.2017 N 24/3-Т)</w:t>
            </w:r>
          </w:p>
        </w:tc>
      </w:tr>
    </w:tbl>
    <w:p w:rsidR="00B203BF" w:rsidRDefault="00B203BF">
      <w:pPr>
        <w:pStyle w:val="ConsPlusNormal"/>
      </w:pPr>
    </w:p>
    <w:p w:rsidR="00B203BF" w:rsidRDefault="00B203B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г. N 306 "Об утверждении Правил установления и определения нормативов потребления коммунальных услуг",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Коми от 23 апреля 2012 г. N 148 "О Службе Республики Коми по тарифам", решением Правления Службы Республики Коми по тарифам (протокол от 14 июля 2015 г. N 46) приказываю:</w:t>
      </w:r>
      <w:proofErr w:type="gramEnd"/>
    </w:p>
    <w:p w:rsidR="00B203BF" w:rsidRDefault="00B203BF">
      <w:pPr>
        <w:pStyle w:val="ConsPlusNormal"/>
        <w:spacing w:before="220"/>
        <w:ind w:firstLine="540"/>
        <w:jc w:val="both"/>
      </w:pPr>
      <w:r>
        <w:t xml:space="preserve">1. Установить на территории муниципального образования городского округа "Усинск" </w:t>
      </w:r>
      <w:hyperlink w:anchor="P33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водоснабжению, определенные расчетным методом, согласно приложению.</w:t>
      </w:r>
    </w:p>
    <w:p w:rsidR="00B203BF" w:rsidRDefault="00B203BF">
      <w:pPr>
        <w:pStyle w:val="ConsPlusNormal"/>
        <w:spacing w:before="220"/>
        <w:ind w:firstLine="540"/>
        <w:jc w:val="both"/>
      </w:pPr>
      <w:r>
        <w:t>2. Настоящий приказ вступает в силу с 1 августа 2015 года.</w:t>
      </w:r>
    </w:p>
    <w:p w:rsidR="00B203BF" w:rsidRDefault="00B203BF">
      <w:pPr>
        <w:pStyle w:val="ConsPlusNormal"/>
      </w:pPr>
    </w:p>
    <w:p w:rsidR="00B203BF" w:rsidRDefault="00B203BF">
      <w:pPr>
        <w:pStyle w:val="ConsPlusNormal"/>
        <w:jc w:val="right"/>
      </w:pPr>
      <w:r>
        <w:t>Руководитель</w:t>
      </w:r>
    </w:p>
    <w:p w:rsidR="00B203BF" w:rsidRDefault="00B203BF">
      <w:pPr>
        <w:pStyle w:val="ConsPlusNormal"/>
        <w:jc w:val="right"/>
      </w:pPr>
      <w:r>
        <w:t>И.ПЕРВАКОВ</w:t>
      </w:r>
    </w:p>
    <w:p w:rsidR="00B203BF" w:rsidRDefault="00B203BF">
      <w:pPr>
        <w:pStyle w:val="ConsPlusNormal"/>
      </w:pPr>
    </w:p>
    <w:p w:rsidR="00B203BF" w:rsidRDefault="00B203BF">
      <w:pPr>
        <w:pStyle w:val="ConsPlusNormal"/>
      </w:pPr>
    </w:p>
    <w:p w:rsidR="00B203BF" w:rsidRDefault="00B203BF">
      <w:pPr>
        <w:pStyle w:val="ConsPlusNormal"/>
      </w:pPr>
    </w:p>
    <w:p w:rsidR="00B203BF" w:rsidRDefault="00B203BF">
      <w:pPr>
        <w:pStyle w:val="ConsPlusNormal"/>
      </w:pPr>
    </w:p>
    <w:p w:rsidR="00B203BF" w:rsidRDefault="00B203BF">
      <w:pPr>
        <w:pStyle w:val="ConsPlusNormal"/>
      </w:pPr>
    </w:p>
    <w:p w:rsidR="00B203BF" w:rsidRDefault="00B203BF">
      <w:pPr>
        <w:pStyle w:val="ConsPlusNormal"/>
        <w:jc w:val="right"/>
        <w:outlineLvl w:val="0"/>
      </w:pPr>
      <w:r>
        <w:t>Приложение</w:t>
      </w:r>
    </w:p>
    <w:p w:rsidR="00B203BF" w:rsidRDefault="00B203BF">
      <w:pPr>
        <w:pStyle w:val="ConsPlusNormal"/>
        <w:jc w:val="right"/>
      </w:pPr>
      <w:r>
        <w:t>к Приказу</w:t>
      </w:r>
    </w:p>
    <w:p w:rsidR="00B203BF" w:rsidRDefault="00B203BF">
      <w:pPr>
        <w:pStyle w:val="ConsPlusNormal"/>
        <w:jc w:val="right"/>
      </w:pPr>
      <w:r>
        <w:t>Службы</w:t>
      </w:r>
    </w:p>
    <w:p w:rsidR="00B203BF" w:rsidRDefault="00B203BF">
      <w:pPr>
        <w:pStyle w:val="ConsPlusNormal"/>
        <w:jc w:val="right"/>
      </w:pPr>
      <w:r>
        <w:t>Республики Коми</w:t>
      </w:r>
    </w:p>
    <w:p w:rsidR="00B203BF" w:rsidRDefault="00B203BF">
      <w:pPr>
        <w:pStyle w:val="ConsPlusNormal"/>
        <w:jc w:val="right"/>
      </w:pPr>
      <w:r>
        <w:t>по тарифам</w:t>
      </w:r>
    </w:p>
    <w:p w:rsidR="00B203BF" w:rsidRDefault="00B203BF">
      <w:pPr>
        <w:pStyle w:val="ConsPlusNormal"/>
        <w:jc w:val="right"/>
      </w:pPr>
      <w:r>
        <w:t>от 14 июля 2015 г. N 45/8</w:t>
      </w:r>
    </w:p>
    <w:p w:rsidR="00B203BF" w:rsidRDefault="00B203BF">
      <w:pPr>
        <w:pStyle w:val="ConsPlusNormal"/>
      </w:pPr>
    </w:p>
    <w:p w:rsidR="00B203BF" w:rsidRDefault="00B203BF">
      <w:pPr>
        <w:pStyle w:val="ConsPlusNormal"/>
        <w:jc w:val="center"/>
      </w:pPr>
      <w:bookmarkStart w:id="1" w:name="P33"/>
      <w:bookmarkEnd w:id="1"/>
      <w:r>
        <w:t>НОРМАТИВЫ</w:t>
      </w:r>
    </w:p>
    <w:p w:rsidR="00B203BF" w:rsidRDefault="00B203BF">
      <w:pPr>
        <w:pStyle w:val="ConsPlusNormal"/>
        <w:jc w:val="center"/>
      </w:pPr>
      <w:r>
        <w:t>РАСХОДА ТЕПЛОВОЙ ЭНЕРГИИ, ИСПОЛЬЗУЕМЫЕ НА ПОДОГРЕВ ХОЛОДНОЙ</w:t>
      </w:r>
    </w:p>
    <w:p w:rsidR="00B203BF" w:rsidRDefault="00B203BF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B203BF" w:rsidRDefault="00B203BF">
      <w:pPr>
        <w:pStyle w:val="ConsPlusNormal"/>
        <w:jc w:val="center"/>
      </w:pPr>
      <w:r>
        <w:t>ВОДОСНАБЖЕНИЮ НА ТЕРРИТОРИИ МО ГО "УСИНСК"</w:t>
      </w:r>
    </w:p>
    <w:p w:rsidR="00B203BF" w:rsidRDefault="00B203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03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03BF" w:rsidRDefault="00B203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03BF" w:rsidRDefault="00B203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Службы РК по тарифам от 15.06.2016 N 18/9,</w:t>
            </w:r>
            <w:proofErr w:type="gramEnd"/>
          </w:p>
          <w:p w:rsidR="00B203BF" w:rsidRDefault="00D863ED">
            <w:pPr>
              <w:pStyle w:val="ConsPlusNormal"/>
              <w:jc w:val="center"/>
            </w:pPr>
            <w:hyperlink r:id="rId10" w:history="1">
              <w:r w:rsidR="00B203BF">
                <w:rPr>
                  <w:color w:val="0000FF"/>
                </w:rPr>
                <w:t>Приказа</w:t>
              </w:r>
            </w:hyperlink>
            <w:r w:rsidR="00B203BF">
              <w:rPr>
                <w:color w:val="392C69"/>
              </w:rPr>
              <w:t xml:space="preserve"> Министерства строительства, тарифов, жилищно-коммунального</w:t>
            </w:r>
          </w:p>
          <w:p w:rsidR="00B203BF" w:rsidRDefault="00B203BF">
            <w:pPr>
              <w:pStyle w:val="ConsPlusNormal"/>
              <w:jc w:val="center"/>
            </w:pPr>
            <w:r>
              <w:rPr>
                <w:color w:val="392C69"/>
              </w:rPr>
              <w:t>и дорожного хозяйства Республики Коми от 22.05.2017 N 24/3-Т)</w:t>
            </w:r>
          </w:p>
        </w:tc>
      </w:tr>
    </w:tbl>
    <w:p w:rsidR="00B203BF" w:rsidRDefault="00B203BF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835"/>
        <w:gridCol w:w="2835"/>
      </w:tblGrid>
      <w:tr w:rsidR="00B203BF">
        <w:tc>
          <w:tcPr>
            <w:tcW w:w="3345" w:type="dxa"/>
            <w:vMerge w:val="restart"/>
          </w:tcPr>
          <w:p w:rsidR="00B203BF" w:rsidRDefault="00B203BF">
            <w:pPr>
              <w:pStyle w:val="ConsPlusNormal"/>
              <w:jc w:val="center"/>
            </w:pPr>
            <w:r>
              <w:t>Система горячего водоснабжения многоквартирного (жилого) дома</w:t>
            </w:r>
          </w:p>
        </w:tc>
        <w:tc>
          <w:tcPr>
            <w:tcW w:w="5670" w:type="dxa"/>
            <w:gridSpan w:val="2"/>
          </w:tcPr>
          <w:p w:rsidR="00B203BF" w:rsidRDefault="00B203BF">
            <w:pPr>
              <w:pStyle w:val="ConsPlusNormal"/>
              <w:jc w:val="center"/>
            </w:pPr>
            <w:r>
              <w:t>Нормативы расхода тепловой энергии, используемые на подогрев холодной воды для предоставления коммунальной услуги по горячему водоснабжению (Гкал/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gramEnd"/>
            <w:r>
              <w:t>етр</w:t>
            </w:r>
            <w:proofErr w:type="spellEnd"/>
            <w:r>
              <w:t>)</w:t>
            </w:r>
          </w:p>
        </w:tc>
      </w:tr>
      <w:tr w:rsidR="00B203BF">
        <w:tc>
          <w:tcPr>
            <w:tcW w:w="3345" w:type="dxa"/>
            <w:vMerge/>
          </w:tcPr>
          <w:p w:rsidR="00B203BF" w:rsidRDefault="00B203BF"/>
        </w:tc>
        <w:tc>
          <w:tcPr>
            <w:tcW w:w="5670" w:type="dxa"/>
            <w:gridSpan w:val="2"/>
          </w:tcPr>
          <w:p w:rsidR="00B203BF" w:rsidRDefault="00B203BF">
            <w:pPr>
              <w:pStyle w:val="ConsPlusNormal"/>
              <w:jc w:val="center"/>
            </w:pPr>
            <w:r>
              <w:t>Многоквартирные и жилые дома</w:t>
            </w:r>
          </w:p>
        </w:tc>
      </w:tr>
      <w:tr w:rsidR="00B203BF">
        <w:tc>
          <w:tcPr>
            <w:tcW w:w="3345" w:type="dxa"/>
            <w:vMerge/>
          </w:tcPr>
          <w:p w:rsidR="00B203BF" w:rsidRDefault="00B203BF"/>
        </w:tc>
        <w:tc>
          <w:tcPr>
            <w:tcW w:w="2835" w:type="dxa"/>
          </w:tcPr>
          <w:p w:rsidR="00B203BF" w:rsidRDefault="00B203BF">
            <w:pPr>
              <w:pStyle w:val="ConsPlusNormal"/>
              <w:jc w:val="center"/>
            </w:pPr>
            <w:r>
              <w:t>с наружной сетью горячего водоснабжения</w:t>
            </w:r>
          </w:p>
        </w:tc>
        <w:tc>
          <w:tcPr>
            <w:tcW w:w="2835" w:type="dxa"/>
          </w:tcPr>
          <w:p w:rsidR="00B203BF" w:rsidRDefault="00B203BF">
            <w:pPr>
              <w:pStyle w:val="ConsPlusNormal"/>
              <w:jc w:val="center"/>
            </w:pPr>
            <w:r>
              <w:t>без наружной сети горячего водоснабжения</w:t>
            </w:r>
          </w:p>
        </w:tc>
      </w:tr>
      <w:tr w:rsidR="00B203BF">
        <w:tc>
          <w:tcPr>
            <w:tcW w:w="9015" w:type="dxa"/>
            <w:gridSpan w:val="3"/>
          </w:tcPr>
          <w:p w:rsidR="00B203BF" w:rsidRDefault="00B203BF">
            <w:pPr>
              <w:pStyle w:val="ConsPlusNormal"/>
              <w:jc w:val="both"/>
              <w:outlineLvl w:val="1"/>
            </w:pPr>
            <w:r>
              <w:t>1. Нормативы, действующие с 1 августа 2015 года по 31 августа 2015 года</w:t>
            </w:r>
          </w:p>
        </w:tc>
      </w:tr>
      <w:tr w:rsidR="00B203BF">
        <w:tc>
          <w:tcPr>
            <w:tcW w:w="9015" w:type="dxa"/>
            <w:gridSpan w:val="3"/>
          </w:tcPr>
          <w:p w:rsidR="00B203BF" w:rsidRDefault="00B203BF">
            <w:pPr>
              <w:pStyle w:val="ConsPlusNormal"/>
              <w:jc w:val="center"/>
              <w:outlineLvl w:val="2"/>
            </w:pPr>
            <w:r>
              <w:t>С изолированными стояками</w:t>
            </w:r>
          </w:p>
        </w:tc>
      </w:tr>
      <w:tr w:rsidR="00B203BF">
        <w:tc>
          <w:tcPr>
            <w:tcW w:w="3345" w:type="dxa"/>
          </w:tcPr>
          <w:p w:rsidR="00B203BF" w:rsidRDefault="00B203BF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2835" w:type="dxa"/>
          </w:tcPr>
          <w:p w:rsidR="00B203BF" w:rsidRDefault="00B203BF">
            <w:pPr>
              <w:pStyle w:val="ConsPlusNormal"/>
              <w:jc w:val="center"/>
            </w:pPr>
            <w:r>
              <w:t>0,0600</w:t>
            </w:r>
          </w:p>
        </w:tc>
        <w:tc>
          <w:tcPr>
            <w:tcW w:w="2835" w:type="dxa"/>
          </w:tcPr>
          <w:p w:rsidR="00B203BF" w:rsidRDefault="00B203BF">
            <w:pPr>
              <w:pStyle w:val="ConsPlusNormal"/>
              <w:jc w:val="center"/>
            </w:pPr>
            <w:r>
              <w:t>0,0600</w:t>
            </w:r>
          </w:p>
        </w:tc>
      </w:tr>
      <w:tr w:rsidR="00B203BF">
        <w:tc>
          <w:tcPr>
            <w:tcW w:w="3345" w:type="dxa"/>
          </w:tcPr>
          <w:p w:rsidR="00B203BF" w:rsidRDefault="00B203BF">
            <w:pPr>
              <w:pStyle w:val="ConsPlusNormal"/>
              <w:jc w:val="both"/>
            </w:pPr>
            <w:r>
              <w:t xml:space="preserve">без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2835" w:type="dxa"/>
          </w:tcPr>
          <w:p w:rsidR="00B203BF" w:rsidRDefault="00B203BF">
            <w:pPr>
              <w:pStyle w:val="ConsPlusNormal"/>
              <w:jc w:val="center"/>
            </w:pPr>
            <w:r>
              <w:t>0,0595</w:t>
            </w:r>
          </w:p>
        </w:tc>
        <w:tc>
          <w:tcPr>
            <w:tcW w:w="2835" w:type="dxa"/>
          </w:tcPr>
          <w:p w:rsidR="00B203BF" w:rsidRDefault="00B203BF">
            <w:pPr>
              <w:pStyle w:val="ConsPlusNormal"/>
              <w:jc w:val="center"/>
            </w:pPr>
            <w:r>
              <w:t>0,0569</w:t>
            </w:r>
          </w:p>
        </w:tc>
      </w:tr>
      <w:tr w:rsidR="00B203BF">
        <w:tc>
          <w:tcPr>
            <w:tcW w:w="9015" w:type="dxa"/>
            <w:gridSpan w:val="3"/>
          </w:tcPr>
          <w:p w:rsidR="00B203BF" w:rsidRDefault="00B203BF">
            <w:pPr>
              <w:pStyle w:val="ConsPlusNormal"/>
              <w:jc w:val="center"/>
              <w:outlineLvl w:val="2"/>
            </w:pPr>
            <w:r>
              <w:t>С неизолированными стояками</w:t>
            </w:r>
          </w:p>
        </w:tc>
      </w:tr>
      <w:tr w:rsidR="00B203BF">
        <w:tc>
          <w:tcPr>
            <w:tcW w:w="3345" w:type="dxa"/>
          </w:tcPr>
          <w:p w:rsidR="00B203BF" w:rsidRDefault="00B203BF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2835" w:type="dxa"/>
          </w:tcPr>
          <w:p w:rsidR="00B203BF" w:rsidRDefault="00B203BF">
            <w:pPr>
              <w:pStyle w:val="ConsPlusNormal"/>
              <w:jc w:val="center"/>
            </w:pPr>
            <w:r>
              <w:t>0,0600</w:t>
            </w:r>
          </w:p>
        </w:tc>
        <w:tc>
          <w:tcPr>
            <w:tcW w:w="2835" w:type="dxa"/>
          </w:tcPr>
          <w:p w:rsidR="00B203BF" w:rsidRDefault="00B203BF">
            <w:pPr>
              <w:pStyle w:val="ConsPlusNormal"/>
              <w:jc w:val="center"/>
            </w:pPr>
            <w:r>
              <w:t>0,0600</w:t>
            </w:r>
          </w:p>
        </w:tc>
      </w:tr>
      <w:tr w:rsidR="00B203BF">
        <w:tc>
          <w:tcPr>
            <w:tcW w:w="3345" w:type="dxa"/>
          </w:tcPr>
          <w:p w:rsidR="00B203BF" w:rsidRDefault="00B203BF">
            <w:pPr>
              <w:pStyle w:val="ConsPlusNormal"/>
              <w:jc w:val="both"/>
            </w:pPr>
            <w:r>
              <w:t xml:space="preserve">без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2835" w:type="dxa"/>
          </w:tcPr>
          <w:p w:rsidR="00B203BF" w:rsidRDefault="00B203BF">
            <w:pPr>
              <w:pStyle w:val="ConsPlusNormal"/>
              <w:jc w:val="center"/>
            </w:pPr>
            <w:r>
              <w:t>0,0600</w:t>
            </w:r>
          </w:p>
        </w:tc>
        <w:tc>
          <w:tcPr>
            <w:tcW w:w="2835" w:type="dxa"/>
          </w:tcPr>
          <w:p w:rsidR="00B203BF" w:rsidRDefault="00B203BF">
            <w:pPr>
              <w:pStyle w:val="ConsPlusNormal"/>
              <w:jc w:val="center"/>
            </w:pPr>
            <w:r>
              <w:t>0,0600</w:t>
            </w:r>
          </w:p>
        </w:tc>
      </w:tr>
      <w:tr w:rsidR="00B203BF">
        <w:tc>
          <w:tcPr>
            <w:tcW w:w="9015" w:type="dxa"/>
            <w:gridSpan w:val="3"/>
          </w:tcPr>
          <w:p w:rsidR="00B203BF" w:rsidRDefault="00B203BF">
            <w:pPr>
              <w:pStyle w:val="ConsPlusNormal"/>
              <w:jc w:val="both"/>
              <w:outlineLvl w:val="1"/>
            </w:pPr>
            <w:r>
              <w:t>2. Нормативы, действующие с 1 сентября 2015 года по 30 июня 2016 года</w:t>
            </w:r>
          </w:p>
        </w:tc>
      </w:tr>
      <w:tr w:rsidR="00B203BF">
        <w:tc>
          <w:tcPr>
            <w:tcW w:w="9015" w:type="dxa"/>
            <w:gridSpan w:val="3"/>
          </w:tcPr>
          <w:p w:rsidR="00B203BF" w:rsidRDefault="00B203BF">
            <w:pPr>
              <w:pStyle w:val="ConsPlusNormal"/>
              <w:jc w:val="center"/>
              <w:outlineLvl w:val="2"/>
            </w:pPr>
            <w:r>
              <w:t>С изолированными стояками</w:t>
            </w:r>
          </w:p>
        </w:tc>
      </w:tr>
      <w:tr w:rsidR="00B203BF">
        <w:tc>
          <w:tcPr>
            <w:tcW w:w="3345" w:type="dxa"/>
          </w:tcPr>
          <w:p w:rsidR="00B203BF" w:rsidRDefault="00B203BF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2835" w:type="dxa"/>
          </w:tcPr>
          <w:p w:rsidR="00B203BF" w:rsidRDefault="00B203BF">
            <w:pPr>
              <w:pStyle w:val="ConsPlusNormal"/>
              <w:jc w:val="center"/>
            </w:pPr>
            <w:r>
              <w:t>0,0639</w:t>
            </w:r>
          </w:p>
        </w:tc>
        <w:tc>
          <w:tcPr>
            <w:tcW w:w="2835" w:type="dxa"/>
          </w:tcPr>
          <w:p w:rsidR="00B203BF" w:rsidRDefault="00B203BF">
            <w:pPr>
              <w:pStyle w:val="ConsPlusNormal"/>
              <w:jc w:val="center"/>
            </w:pPr>
            <w:r>
              <w:t>0,0621</w:t>
            </w:r>
          </w:p>
        </w:tc>
      </w:tr>
      <w:tr w:rsidR="00B203BF">
        <w:tc>
          <w:tcPr>
            <w:tcW w:w="3345" w:type="dxa"/>
          </w:tcPr>
          <w:p w:rsidR="00B203BF" w:rsidRDefault="00B203BF">
            <w:pPr>
              <w:pStyle w:val="ConsPlusNormal"/>
              <w:jc w:val="both"/>
            </w:pPr>
            <w:r>
              <w:t xml:space="preserve">без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2835" w:type="dxa"/>
          </w:tcPr>
          <w:p w:rsidR="00B203BF" w:rsidRDefault="00B203BF">
            <w:pPr>
              <w:pStyle w:val="ConsPlusNormal"/>
              <w:jc w:val="center"/>
            </w:pPr>
            <w:r>
              <w:t>0,0595</w:t>
            </w:r>
          </w:p>
        </w:tc>
        <w:tc>
          <w:tcPr>
            <w:tcW w:w="2835" w:type="dxa"/>
          </w:tcPr>
          <w:p w:rsidR="00B203BF" w:rsidRDefault="00B203BF">
            <w:pPr>
              <w:pStyle w:val="ConsPlusNormal"/>
              <w:jc w:val="center"/>
            </w:pPr>
            <w:r>
              <w:t>0,0569</w:t>
            </w:r>
          </w:p>
        </w:tc>
      </w:tr>
      <w:tr w:rsidR="00B203BF">
        <w:tc>
          <w:tcPr>
            <w:tcW w:w="9015" w:type="dxa"/>
            <w:gridSpan w:val="3"/>
          </w:tcPr>
          <w:p w:rsidR="00B203BF" w:rsidRDefault="00B203BF">
            <w:pPr>
              <w:pStyle w:val="ConsPlusNormal"/>
              <w:jc w:val="center"/>
              <w:outlineLvl w:val="2"/>
            </w:pPr>
            <w:r>
              <w:t>С неизолированными стояками</w:t>
            </w:r>
          </w:p>
        </w:tc>
      </w:tr>
      <w:tr w:rsidR="00B203BF">
        <w:tc>
          <w:tcPr>
            <w:tcW w:w="3345" w:type="dxa"/>
          </w:tcPr>
          <w:p w:rsidR="00B203BF" w:rsidRDefault="00B203BF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2835" w:type="dxa"/>
          </w:tcPr>
          <w:p w:rsidR="00B203BF" w:rsidRDefault="00B203BF">
            <w:pPr>
              <w:pStyle w:val="ConsPlusNormal"/>
              <w:jc w:val="center"/>
            </w:pPr>
            <w:r>
              <w:t>0,0639</w:t>
            </w:r>
          </w:p>
        </w:tc>
        <w:tc>
          <w:tcPr>
            <w:tcW w:w="2835" w:type="dxa"/>
          </w:tcPr>
          <w:p w:rsidR="00B203BF" w:rsidRDefault="00B203BF">
            <w:pPr>
              <w:pStyle w:val="ConsPlusNormal"/>
              <w:jc w:val="center"/>
            </w:pPr>
            <w:r>
              <w:t>0,0639</w:t>
            </w:r>
          </w:p>
        </w:tc>
      </w:tr>
      <w:tr w:rsidR="00B203BF">
        <w:tc>
          <w:tcPr>
            <w:tcW w:w="3345" w:type="dxa"/>
          </w:tcPr>
          <w:p w:rsidR="00B203BF" w:rsidRDefault="00B203BF">
            <w:pPr>
              <w:pStyle w:val="ConsPlusNormal"/>
              <w:jc w:val="both"/>
            </w:pPr>
            <w:r>
              <w:t xml:space="preserve">без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2835" w:type="dxa"/>
          </w:tcPr>
          <w:p w:rsidR="00B203BF" w:rsidRDefault="00B203BF">
            <w:pPr>
              <w:pStyle w:val="ConsPlusNormal"/>
              <w:jc w:val="center"/>
            </w:pPr>
            <w:r>
              <w:t>0,0639</w:t>
            </w:r>
          </w:p>
        </w:tc>
        <w:tc>
          <w:tcPr>
            <w:tcW w:w="2835" w:type="dxa"/>
          </w:tcPr>
          <w:p w:rsidR="00B203BF" w:rsidRDefault="00B203BF">
            <w:pPr>
              <w:pStyle w:val="ConsPlusNormal"/>
              <w:jc w:val="center"/>
            </w:pPr>
            <w:r>
              <w:t>0,0621</w:t>
            </w:r>
          </w:p>
        </w:tc>
      </w:tr>
      <w:tr w:rsidR="00B203BF">
        <w:tblPrEx>
          <w:tblBorders>
            <w:insideH w:val="nil"/>
          </w:tblBorders>
        </w:tblPrEx>
        <w:tc>
          <w:tcPr>
            <w:tcW w:w="9015" w:type="dxa"/>
            <w:gridSpan w:val="3"/>
            <w:tcBorders>
              <w:bottom w:val="nil"/>
            </w:tcBorders>
          </w:tcPr>
          <w:p w:rsidR="00B203BF" w:rsidRDefault="00B203BF">
            <w:pPr>
              <w:pStyle w:val="ConsPlusNormal"/>
              <w:jc w:val="both"/>
              <w:outlineLvl w:val="1"/>
            </w:pPr>
            <w:r>
              <w:t>3. Нормативы, действующие с 1 июля 2016 года</w:t>
            </w:r>
          </w:p>
        </w:tc>
      </w:tr>
      <w:tr w:rsidR="00B203BF">
        <w:tblPrEx>
          <w:tblBorders>
            <w:insideH w:val="nil"/>
          </w:tblBorders>
        </w:tblPrEx>
        <w:tc>
          <w:tcPr>
            <w:tcW w:w="9015" w:type="dxa"/>
            <w:gridSpan w:val="3"/>
            <w:tcBorders>
              <w:top w:val="nil"/>
            </w:tcBorders>
          </w:tcPr>
          <w:p w:rsidR="00B203BF" w:rsidRDefault="00B203BF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строительства, тарифов, жилищно-коммунального и дорожного хозяйства Республики Коми от 22.05.2017 N 24/3-Т)</w:t>
            </w:r>
          </w:p>
        </w:tc>
      </w:tr>
      <w:tr w:rsidR="00B203BF">
        <w:tc>
          <w:tcPr>
            <w:tcW w:w="9015" w:type="dxa"/>
            <w:gridSpan w:val="3"/>
          </w:tcPr>
          <w:p w:rsidR="00B203BF" w:rsidRDefault="00B203BF">
            <w:pPr>
              <w:pStyle w:val="ConsPlusNormal"/>
              <w:jc w:val="center"/>
              <w:outlineLvl w:val="2"/>
            </w:pPr>
            <w:r>
              <w:t>С изолированными стояками</w:t>
            </w:r>
          </w:p>
        </w:tc>
      </w:tr>
      <w:tr w:rsidR="00B203BF">
        <w:tc>
          <w:tcPr>
            <w:tcW w:w="3345" w:type="dxa"/>
          </w:tcPr>
          <w:p w:rsidR="00B203BF" w:rsidRDefault="00B203BF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2835" w:type="dxa"/>
          </w:tcPr>
          <w:p w:rsidR="00B203BF" w:rsidRDefault="00B203BF">
            <w:pPr>
              <w:pStyle w:val="ConsPlusNormal"/>
              <w:jc w:val="center"/>
            </w:pPr>
            <w:r>
              <w:t>0,0647</w:t>
            </w:r>
          </w:p>
        </w:tc>
        <w:tc>
          <w:tcPr>
            <w:tcW w:w="2835" w:type="dxa"/>
          </w:tcPr>
          <w:p w:rsidR="00B203BF" w:rsidRDefault="00B203BF">
            <w:pPr>
              <w:pStyle w:val="ConsPlusNormal"/>
              <w:jc w:val="center"/>
            </w:pPr>
            <w:r>
              <w:t>0,0621</w:t>
            </w:r>
          </w:p>
        </w:tc>
      </w:tr>
      <w:tr w:rsidR="00B203BF">
        <w:tc>
          <w:tcPr>
            <w:tcW w:w="3345" w:type="dxa"/>
          </w:tcPr>
          <w:p w:rsidR="00B203BF" w:rsidRDefault="00B203BF">
            <w:pPr>
              <w:pStyle w:val="ConsPlusNormal"/>
              <w:jc w:val="both"/>
            </w:pPr>
            <w:r>
              <w:t xml:space="preserve">без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2835" w:type="dxa"/>
          </w:tcPr>
          <w:p w:rsidR="00B203BF" w:rsidRDefault="00B203BF">
            <w:pPr>
              <w:pStyle w:val="ConsPlusNormal"/>
              <w:jc w:val="center"/>
            </w:pPr>
            <w:r>
              <w:t>0,0595</w:t>
            </w:r>
          </w:p>
        </w:tc>
        <w:tc>
          <w:tcPr>
            <w:tcW w:w="2835" w:type="dxa"/>
          </w:tcPr>
          <w:p w:rsidR="00B203BF" w:rsidRDefault="00B203BF">
            <w:pPr>
              <w:pStyle w:val="ConsPlusNormal"/>
              <w:jc w:val="center"/>
            </w:pPr>
            <w:r>
              <w:t>0,0569</w:t>
            </w:r>
          </w:p>
        </w:tc>
      </w:tr>
      <w:tr w:rsidR="00B203BF">
        <w:tc>
          <w:tcPr>
            <w:tcW w:w="9015" w:type="dxa"/>
            <w:gridSpan w:val="3"/>
          </w:tcPr>
          <w:p w:rsidR="00B203BF" w:rsidRDefault="00B203BF">
            <w:pPr>
              <w:pStyle w:val="ConsPlusNormal"/>
              <w:jc w:val="center"/>
              <w:outlineLvl w:val="2"/>
            </w:pPr>
            <w:r>
              <w:t>С неизолированными стояками</w:t>
            </w:r>
          </w:p>
        </w:tc>
      </w:tr>
      <w:tr w:rsidR="00B203BF">
        <w:tc>
          <w:tcPr>
            <w:tcW w:w="3345" w:type="dxa"/>
          </w:tcPr>
          <w:p w:rsidR="00B203BF" w:rsidRDefault="00B203BF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2835" w:type="dxa"/>
          </w:tcPr>
          <w:p w:rsidR="00B203BF" w:rsidRDefault="00B203BF">
            <w:pPr>
              <w:pStyle w:val="ConsPlusNormal"/>
              <w:jc w:val="center"/>
            </w:pPr>
            <w:r>
              <w:t>0,0663</w:t>
            </w:r>
          </w:p>
        </w:tc>
        <w:tc>
          <w:tcPr>
            <w:tcW w:w="2835" w:type="dxa"/>
          </w:tcPr>
          <w:p w:rsidR="00B203BF" w:rsidRDefault="00B203BF">
            <w:pPr>
              <w:pStyle w:val="ConsPlusNormal"/>
              <w:jc w:val="center"/>
            </w:pPr>
            <w:r>
              <w:t>0,0663</w:t>
            </w:r>
          </w:p>
        </w:tc>
      </w:tr>
      <w:tr w:rsidR="00B203BF">
        <w:tc>
          <w:tcPr>
            <w:tcW w:w="3345" w:type="dxa"/>
          </w:tcPr>
          <w:p w:rsidR="00B203BF" w:rsidRDefault="00B203BF">
            <w:pPr>
              <w:pStyle w:val="ConsPlusNormal"/>
              <w:jc w:val="both"/>
            </w:pPr>
            <w:r>
              <w:t xml:space="preserve">без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2835" w:type="dxa"/>
          </w:tcPr>
          <w:p w:rsidR="00B203BF" w:rsidRDefault="00B203BF">
            <w:pPr>
              <w:pStyle w:val="ConsPlusNormal"/>
              <w:jc w:val="center"/>
            </w:pPr>
            <w:r>
              <w:t>0,0647</w:t>
            </w:r>
          </w:p>
        </w:tc>
        <w:tc>
          <w:tcPr>
            <w:tcW w:w="2835" w:type="dxa"/>
          </w:tcPr>
          <w:p w:rsidR="00B203BF" w:rsidRDefault="00B203BF">
            <w:pPr>
              <w:pStyle w:val="ConsPlusNormal"/>
              <w:jc w:val="center"/>
            </w:pPr>
            <w:r>
              <w:t>0,0621</w:t>
            </w:r>
          </w:p>
        </w:tc>
      </w:tr>
      <w:tr w:rsidR="00B203BF">
        <w:tc>
          <w:tcPr>
            <w:tcW w:w="9015" w:type="dxa"/>
            <w:gridSpan w:val="3"/>
          </w:tcPr>
          <w:p w:rsidR="00B203BF" w:rsidRDefault="00B203BF">
            <w:pPr>
              <w:pStyle w:val="ConsPlusNormal"/>
              <w:jc w:val="both"/>
              <w:outlineLvl w:val="1"/>
            </w:pPr>
            <w:r>
              <w:t>4. Нормативы, действующие с 1 июля 2017 года</w:t>
            </w:r>
          </w:p>
        </w:tc>
      </w:tr>
      <w:tr w:rsidR="00B203BF">
        <w:tblPrEx>
          <w:tblBorders>
            <w:insideH w:val="nil"/>
          </w:tblBorders>
        </w:tblPrEx>
        <w:tc>
          <w:tcPr>
            <w:tcW w:w="9015" w:type="dxa"/>
            <w:gridSpan w:val="3"/>
          </w:tcPr>
          <w:p w:rsidR="00B203BF" w:rsidRDefault="00B203BF">
            <w:pPr>
              <w:pStyle w:val="ConsPlusNormal"/>
              <w:jc w:val="both"/>
            </w:pPr>
            <w:proofErr w:type="gramStart"/>
            <w:r>
              <w:lastRenderedPageBreak/>
              <w:t>Исключен</w:t>
            </w:r>
            <w:proofErr w:type="gramEnd"/>
            <w:r>
              <w:t xml:space="preserve"> с 1 июня 2017 года. - </w:t>
            </w:r>
            <w:hyperlink r:id="rId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строительства, тарифов, жилищно-коммунального и дорожного хозяйства Республики Коми от 22.05.2017 N 24/3-Т</w:t>
            </w:r>
          </w:p>
        </w:tc>
      </w:tr>
    </w:tbl>
    <w:p w:rsidR="00B203BF" w:rsidRDefault="00B203BF">
      <w:pPr>
        <w:pStyle w:val="ConsPlusNormal"/>
      </w:pPr>
    </w:p>
    <w:p w:rsidR="00B203BF" w:rsidRDefault="00B203BF">
      <w:pPr>
        <w:pStyle w:val="ConsPlusNormal"/>
      </w:pPr>
    </w:p>
    <w:p w:rsidR="00B203BF" w:rsidRDefault="00B203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0910" w:rsidRDefault="00D863ED"/>
    <w:sectPr w:rsidR="003E0910" w:rsidSect="0095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BF"/>
    <w:rsid w:val="00894657"/>
    <w:rsid w:val="00B203BF"/>
    <w:rsid w:val="00D863ED"/>
    <w:rsid w:val="00D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0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0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0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0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57DD3D17875C3FB02FBD0628DAFC88A382AE8DA850192CFFB29D9E872246FD73h9G2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57DD3D17875C3FB02FBD053AB6A28CA78EF983A851127EA5E19BC9D8h7G2L" TargetMode="External"/><Relationship Id="rId12" Type="http://schemas.openxmlformats.org/officeDocument/2006/relationships/hyperlink" Target="consultantplus://offline/ref=A057DD3D17875C3FB02FBD0628DAFC88A382AE8DA8511D2FFAB49D9E872246FD7392EB2EC79A6A2298B3CF16h5G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57DD3D17875C3FB02FBD0628DAFC88A382AE8DA8511D2FFAB49D9E872246FD7392EB2EC79A6A2298B3CF16h5GDL" TargetMode="External"/><Relationship Id="rId11" Type="http://schemas.openxmlformats.org/officeDocument/2006/relationships/hyperlink" Target="consultantplus://offline/ref=A057DD3D17875C3FB02FBD0628DAFC88A382AE8DA8511D2FFAB49D9E872246FD7392EB2EC79A6A2298B3CF16h5GCL" TargetMode="External"/><Relationship Id="rId5" Type="http://schemas.openxmlformats.org/officeDocument/2006/relationships/hyperlink" Target="consultantplus://offline/ref=A057DD3D17875C3FB02FBD0628DAFC88A382AE8DA850182AFAB09D9E872246FD7392EB2EC79A6A2298B3CF16h5GEL" TargetMode="External"/><Relationship Id="rId10" Type="http://schemas.openxmlformats.org/officeDocument/2006/relationships/hyperlink" Target="consultantplus://offline/ref=A057DD3D17875C3FB02FBD0628DAFC88A382AE8DA8511D2FFAB49D9E872246FD7392EB2EC79A6A2298B3CF16h5G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57DD3D17875C3FB02FBD0628DAFC88A382AE8DA850182AFAB09D9E872246FD7392EB2EC79A6A2298B3CF16h5GD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</dc:creator>
  <cp:lastModifiedBy>PEO</cp:lastModifiedBy>
  <cp:revision>2</cp:revision>
  <dcterms:created xsi:type="dcterms:W3CDTF">2018-03-29T11:06:00Z</dcterms:created>
  <dcterms:modified xsi:type="dcterms:W3CDTF">2018-04-11T13:30:00Z</dcterms:modified>
</cp:coreProperties>
</file>